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2F" w:rsidRPr="00B25086" w:rsidRDefault="0082764F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</w:rPr>
        <w:t>様</w:t>
      </w:r>
      <w:r w:rsidRPr="00B25086">
        <w:rPr>
          <w:rFonts w:hint="eastAsia"/>
          <w:color w:val="000000" w:themeColor="text1"/>
        </w:rPr>
        <w:t>式</w:t>
      </w:r>
      <w:r w:rsidR="00D36020" w:rsidRPr="00B25086">
        <w:rPr>
          <w:rFonts w:hint="eastAsia"/>
          <w:color w:val="000000" w:themeColor="text1"/>
        </w:rPr>
        <w:t>第</w:t>
      </w:r>
      <w:r w:rsidR="00D36020" w:rsidRPr="00EF79E4">
        <w:rPr>
          <w:rFonts w:hint="eastAsia"/>
          <w:color w:val="000000" w:themeColor="text1"/>
        </w:rPr>
        <w:t>４</w:t>
      </w:r>
      <w:r w:rsidR="00EF2E2F" w:rsidRPr="00B25086">
        <w:rPr>
          <w:rFonts w:hint="eastAsia"/>
          <w:color w:val="000000" w:themeColor="text1"/>
        </w:rPr>
        <w:t>号（第５条関係）</w:t>
      </w:r>
    </w:p>
    <w:p w:rsidR="00EF2E2F" w:rsidRPr="00B25086" w:rsidRDefault="00EF2E2F">
      <w:pPr>
        <w:rPr>
          <w:color w:val="000000" w:themeColor="text1"/>
        </w:rPr>
      </w:pPr>
    </w:p>
    <w:p w:rsidR="00B47D44" w:rsidRPr="00B25086" w:rsidRDefault="00B47D44" w:rsidP="00EF2E2F">
      <w:pPr>
        <w:jc w:val="center"/>
        <w:rPr>
          <w:color w:val="000000" w:themeColor="text1"/>
        </w:rPr>
      </w:pPr>
      <w:r w:rsidRPr="00B25086">
        <w:rPr>
          <w:rFonts w:hint="eastAsia"/>
          <w:color w:val="000000" w:themeColor="text1"/>
        </w:rPr>
        <w:t>上川北部</w:t>
      </w:r>
      <w:r w:rsidR="008337AA" w:rsidRPr="00B25086">
        <w:rPr>
          <w:rFonts w:hint="eastAsia"/>
          <w:color w:val="000000" w:themeColor="text1"/>
        </w:rPr>
        <w:t>消防</w:t>
      </w:r>
      <w:r w:rsidRPr="00B25086">
        <w:rPr>
          <w:rFonts w:hint="eastAsia"/>
          <w:color w:val="000000" w:themeColor="text1"/>
        </w:rPr>
        <w:t>事務組合インターンシップに関する協定書</w:t>
      </w:r>
    </w:p>
    <w:p w:rsidR="00B47D44" w:rsidRPr="00B25086" w:rsidRDefault="00B47D44">
      <w:pPr>
        <w:rPr>
          <w:color w:val="000000" w:themeColor="text1"/>
        </w:rPr>
      </w:pPr>
    </w:p>
    <w:p w:rsidR="00B47D44" w:rsidRPr="00EF79E4" w:rsidRDefault="00B47D44">
      <w:pPr>
        <w:rPr>
          <w:color w:val="000000" w:themeColor="text1"/>
        </w:rPr>
      </w:pPr>
      <w:r w:rsidRPr="00B25086">
        <w:rPr>
          <w:rFonts w:hint="eastAsia"/>
          <w:color w:val="000000" w:themeColor="text1"/>
        </w:rPr>
        <w:t xml:space="preserve">　</w:t>
      </w:r>
      <w:r w:rsidR="00CA1652" w:rsidRPr="00EF79E4">
        <w:rPr>
          <w:rFonts w:hint="eastAsia"/>
          <w:color w:val="000000" w:themeColor="text1"/>
        </w:rPr>
        <w:t>上川北部消防事務組合</w:t>
      </w:r>
      <w:r w:rsidRPr="00EF79E4">
        <w:rPr>
          <w:rFonts w:hint="eastAsia"/>
          <w:color w:val="000000" w:themeColor="text1"/>
        </w:rPr>
        <w:t>（以下「</w:t>
      </w:r>
      <w:r w:rsidR="00E206D6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」という。）と　　　　　　（以下「依頼者」</w:t>
      </w:r>
      <w:r w:rsidR="00864BA7" w:rsidRPr="00EF79E4">
        <w:rPr>
          <w:rFonts w:hint="eastAsia"/>
          <w:color w:val="000000" w:themeColor="text1"/>
        </w:rPr>
        <w:t>という。</w:t>
      </w:r>
      <w:r w:rsidRPr="00EF79E4">
        <w:rPr>
          <w:rFonts w:hint="eastAsia"/>
          <w:color w:val="000000" w:themeColor="text1"/>
        </w:rPr>
        <w:t>）とは、</w:t>
      </w:r>
      <w:r w:rsidR="00CA1652" w:rsidRPr="00EF79E4">
        <w:rPr>
          <w:rFonts w:hint="eastAsia"/>
          <w:color w:val="000000" w:themeColor="text1"/>
        </w:rPr>
        <w:t>上川北部消防事務組合</w:t>
      </w:r>
      <w:r w:rsidRPr="00EF79E4">
        <w:rPr>
          <w:rFonts w:hint="eastAsia"/>
          <w:color w:val="000000" w:themeColor="text1"/>
        </w:rPr>
        <w:t>インターンシップ実施要綱（以下「要綱」という。）第５条の規定に基づき、実習に関して、次のとおり協定を締結する。</w:t>
      </w:r>
    </w:p>
    <w:p w:rsidR="00B47D44" w:rsidRPr="00EF79E4" w:rsidRDefault="00B47D44">
      <w:pPr>
        <w:rPr>
          <w:color w:val="000000" w:themeColor="text1"/>
        </w:rPr>
      </w:pPr>
    </w:p>
    <w:p w:rsidR="00B47D44" w:rsidRPr="00EF79E4" w:rsidRDefault="00B47D44">
      <w:pPr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</w:t>
      </w:r>
      <w:r w:rsidR="00614879" w:rsidRPr="00EF79E4">
        <w:rPr>
          <w:rFonts w:hint="eastAsia"/>
          <w:color w:val="000000" w:themeColor="text1"/>
        </w:rPr>
        <w:t>実習生の受入）</w:t>
      </w:r>
    </w:p>
    <w:p w:rsidR="00614879" w:rsidRPr="00EF79E4" w:rsidRDefault="00614879" w:rsidP="00614879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第1条　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color w:val="000000" w:themeColor="text1"/>
        </w:rPr>
        <w:t>は、職業意識の向上及び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行政</w:t>
      </w:r>
      <w:r w:rsidRPr="00EF79E4">
        <w:rPr>
          <w:color w:val="000000" w:themeColor="text1"/>
        </w:rPr>
        <w:t>に対する理解を深めるとともに、人材の育成を目的として、</w:t>
      </w:r>
      <w:r w:rsidRPr="00EF79E4">
        <w:rPr>
          <w:rFonts w:hint="eastAsia"/>
          <w:color w:val="000000" w:themeColor="text1"/>
        </w:rPr>
        <w:t>依頼者</w:t>
      </w:r>
      <w:r w:rsidRPr="00EF79E4">
        <w:rPr>
          <w:color w:val="000000" w:themeColor="text1"/>
        </w:rPr>
        <w:t>より推薦を受けた生徒又は学生のうち、受入れを可としたものを実習生として受け入れるものとする。</w:t>
      </w:r>
    </w:p>
    <w:p w:rsidR="00614879" w:rsidRPr="00EF79E4" w:rsidRDefault="00614879" w:rsidP="00614879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（実習期間）</w:t>
      </w:r>
    </w:p>
    <w:p w:rsidR="00614879" w:rsidRPr="00EF79E4" w:rsidRDefault="00614879" w:rsidP="00614879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第２条　受入期間は、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が適当と認める期間とする。</w:t>
      </w:r>
    </w:p>
    <w:p w:rsidR="00614879" w:rsidRPr="00EF79E4" w:rsidRDefault="00EA394A" w:rsidP="00614879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（報酬等の不支給）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第３条　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は、実習者に対して、賃金、報酬、手当その他の一切の金品を支給しない。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（実習生の身分及び服務）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第４条　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は</w:t>
      </w:r>
      <w:r w:rsidR="00F32948" w:rsidRPr="00EF79E4">
        <w:rPr>
          <w:rFonts w:hint="eastAsia"/>
          <w:color w:val="000000" w:themeColor="text1"/>
        </w:rPr>
        <w:t>、</w:t>
      </w:r>
      <w:r w:rsidRPr="00EF79E4">
        <w:rPr>
          <w:rFonts w:hint="eastAsia"/>
          <w:color w:val="000000" w:themeColor="text1"/>
        </w:rPr>
        <w:t>実習生に対し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職員としての身分を付与しないものとする。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２　実習生は</w:t>
      </w:r>
      <w:r w:rsidR="00F32948" w:rsidRPr="00EF79E4">
        <w:rPr>
          <w:rFonts w:hint="eastAsia"/>
          <w:color w:val="000000" w:themeColor="text1"/>
        </w:rPr>
        <w:t>、</w:t>
      </w:r>
      <w:r w:rsidR="005E68D8" w:rsidRPr="00EF79E4">
        <w:rPr>
          <w:rFonts w:hint="eastAsia"/>
          <w:color w:val="000000" w:themeColor="text1"/>
        </w:rPr>
        <w:t>消防</w:t>
      </w:r>
      <w:r w:rsidRPr="00EF79E4">
        <w:rPr>
          <w:rFonts w:hint="eastAsia"/>
          <w:color w:val="000000" w:themeColor="text1"/>
        </w:rPr>
        <w:t>職員が遵守すべき法令等を遵守し、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の職員の指示に従わなければならない。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３　実習生は、実習期間中は実習に専念しなければならない。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４　実習生は、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の信用を傷つけ、又は不名誉となるような行為をしてはならない。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５　実習生</w:t>
      </w:r>
      <w:r w:rsidR="00E47C1A" w:rsidRPr="00EF79E4">
        <w:rPr>
          <w:rFonts w:hint="eastAsia"/>
          <w:color w:val="000000" w:themeColor="text1"/>
        </w:rPr>
        <w:t>は、病気その他やむを得ない理由により実習を欠席</w:t>
      </w:r>
      <w:r w:rsidR="005E68D8" w:rsidRPr="00EF79E4">
        <w:rPr>
          <w:rFonts w:hint="eastAsia"/>
          <w:color w:val="000000" w:themeColor="text1"/>
        </w:rPr>
        <w:t>しようと</w:t>
      </w:r>
      <w:r w:rsidR="00E47C1A" w:rsidRPr="00EF79E4">
        <w:rPr>
          <w:rFonts w:hint="eastAsia"/>
          <w:color w:val="000000" w:themeColor="text1"/>
        </w:rPr>
        <w:t>する場合は、実習開始</w:t>
      </w:r>
      <w:r w:rsidRPr="00EF79E4">
        <w:rPr>
          <w:rFonts w:hint="eastAsia"/>
          <w:color w:val="000000" w:themeColor="text1"/>
        </w:rPr>
        <w:t>時刻前に、受入部署に連絡しなければならない。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（秘密を守る義務）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第５</w:t>
      </w:r>
      <w:r w:rsidR="00907449" w:rsidRPr="00EF79E4">
        <w:rPr>
          <w:rFonts w:hint="eastAsia"/>
          <w:color w:val="000000" w:themeColor="text1"/>
        </w:rPr>
        <w:t>条　実習生は、実習により知り得た秘密を漏らしてはならない。</w:t>
      </w:r>
      <w:r w:rsidRPr="00EF79E4">
        <w:rPr>
          <w:rFonts w:hint="eastAsia"/>
          <w:color w:val="000000" w:themeColor="text1"/>
        </w:rPr>
        <w:t>実習終了後においても</w:t>
      </w:r>
      <w:r w:rsidR="00F32948" w:rsidRPr="00EF79E4">
        <w:rPr>
          <w:rFonts w:hint="eastAsia"/>
          <w:color w:val="000000" w:themeColor="text1"/>
        </w:rPr>
        <w:t>、また</w:t>
      </w:r>
      <w:r w:rsidR="00907449" w:rsidRPr="00EF79E4">
        <w:rPr>
          <w:rFonts w:hint="eastAsia"/>
          <w:color w:val="000000" w:themeColor="text1"/>
        </w:rPr>
        <w:t>、</w:t>
      </w:r>
      <w:r w:rsidRPr="00EF79E4">
        <w:rPr>
          <w:rFonts w:hint="eastAsia"/>
          <w:color w:val="000000" w:themeColor="text1"/>
        </w:rPr>
        <w:t>同様とする。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（実習中の事故等の責任等）</w:t>
      </w:r>
    </w:p>
    <w:p w:rsidR="00EA394A" w:rsidRPr="00EF79E4" w:rsidRDefault="00EA394A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第６条　</w:t>
      </w:r>
      <w:r w:rsidR="003922E4" w:rsidRPr="00EF79E4">
        <w:rPr>
          <w:rFonts w:hint="eastAsia"/>
          <w:color w:val="000000" w:themeColor="text1"/>
        </w:rPr>
        <w:t>依頼者</w:t>
      </w:r>
      <w:r w:rsidR="003D059D" w:rsidRPr="00EF79E4">
        <w:rPr>
          <w:rFonts w:hint="eastAsia"/>
          <w:color w:val="000000" w:themeColor="text1"/>
        </w:rPr>
        <w:t>及び実習生は、実習</w:t>
      </w:r>
      <w:r w:rsidRPr="00EF79E4">
        <w:rPr>
          <w:rFonts w:hint="eastAsia"/>
          <w:color w:val="000000" w:themeColor="text1"/>
        </w:rPr>
        <w:t>期間中の事故に備えて、賠償責任保険に加入し、自らの責任において対応しなければならない。</w:t>
      </w:r>
    </w:p>
    <w:p w:rsidR="00EA394A" w:rsidRPr="00EF79E4" w:rsidRDefault="00CA1652" w:rsidP="00EA394A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２</w:t>
      </w:r>
      <w:r w:rsidR="00EA394A" w:rsidRPr="00EF79E4">
        <w:rPr>
          <w:rFonts w:hint="eastAsia"/>
          <w:color w:val="000000" w:themeColor="text1"/>
        </w:rPr>
        <w:t xml:space="preserve">　実習生が</w:t>
      </w:r>
      <w:r w:rsidR="00F5699E" w:rsidRPr="00EF79E4">
        <w:rPr>
          <w:rFonts w:hint="eastAsia"/>
          <w:color w:val="000000" w:themeColor="text1"/>
        </w:rPr>
        <w:t>、</w:t>
      </w:r>
      <w:r w:rsidR="00EA394A" w:rsidRPr="00EF79E4">
        <w:rPr>
          <w:rFonts w:hint="eastAsia"/>
          <w:color w:val="000000" w:themeColor="text1"/>
        </w:rPr>
        <w:t>故意</w:t>
      </w:r>
      <w:r w:rsidR="00F32948" w:rsidRPr="00EF79E4">
        <w:rPr>
          <w:rFonts w:hint="eastAsia"/>
          <w:color w:val="000000" w:themeColor="text1"/>
        </w:rPr>
        <w:t>又は</w:t>
      </w:r>
      <w:r w:rsidR="00EA394A" w:rsidRPr="00EF79E4">
        <w:rPr>
          <w:rFonts w:hint="eastAsia"/>
          <w:color w:val="000000" w:themeColor="text1"/>
        </w:rPr>
        <w:t>過失により</w:t>
      </w:r>
      <w:r w:rsidR="009E73EF" w:rsidRPr="00EF79E4">
        <w:rPr>
          <w:rFonts w:hint="eastAsia"/>
          <w:color w:val="000000" w:themeColor="text1"/>
        </w:rPr>
        <w:t>組合</w:t>
      </w:r>
      <w:r w:rsidR="003922E4" w:rsidRPr="00EF79E4">
        <w:rPr>
          <w:rFonts w:hint="eastAsia"/>
          <w:color w:val="000000" w:themeColor="text1"/>
        </w:rPr>
        <w:t>又は第三者に損害を与えたときは、依頼者及</w:t>
      </w:r>
      <w:r w:rsidR="00EA394A" w:rsidRPr="00EF79E4">
        <w:rPr>
          <w:rFonts w:hint="eastAsia"/>
          <w:color w:val="000000" w:themeColor="text1"/>
        </w:rPr>
        <w:t>び実習生は、</w:t>
      </w:r>
      <w:r w:rsidR="009E73EF" w:rsidRPr="00EF79E4">
        <w:rPr>
          <w:rFonts w:hint="eastAsia"/>
          <w:color w:val="000000" w:themeColor="text1"/>
        </w:rPr>
        <w:t>組合</w:t>
      </w:r>
      <w:r w:rsidR="00EA394A" w:rsidRPr="00EF79E4">
        <w:rPr>
          <w:rFonts w:hint="eastAsia"/>
          <w:color w:val="000000" w:themeColor="text1"/>
        </w:rPr>
        <w:t>又は第三者に対してその損害を賠償しなければならない。</w:t>
      </w:r>
    </w:p>
    <w:p w:rsidR="003922E4" w:rsidRPr="00EF79E4" w:rsidRDefault="003922E4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（実習生の提出書類）</w:t>
      </w:r>
    </w:p>
    <w:p w:rsidR="003922E4" w:rsidRPr="00EF79E4" w:rsidRDefault="003922E4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第7条　実習生は</w:t>
      </w:r>
      <w:r w:rsidR="00F32948" w:rsidRPr="00EF79E4">
        <w:rPr>
          <w:rFonts w:hint="eastAsia"/>
          <w:color w:val="000000" w:themeColor="text1"/>
        </w:rPr>
        <w:t>、</w:t>
      </w:r>
      <w:r w:rsidRPr="00EF79E4">
        <w:rPr>
          <w:rFonts w:hint="eastAsia"/>
          <w:color w:val="000000" w:themeColor="text1"/>
        </w:rPr>
        <w:t>要綱第９条に定める誓約書を実習開始前に</w:t>
      </w:r>
      <w:r w:rsidR="00F32948" w:rsidRPr="00EF79E4">
        <w:rPr>
          <w:rFonts w:hint="eastAsia"/>
          <w:color w:val="000000" w:themeColor="text1"/>
        </w:rPr>
        <w:t>、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に提出しなければならない。</w:t>
      </w:r>
    </w:p>
    <w:p w:rsidR="003922E4" w:rsidRPr="00EF79E4" w:rsidRDefault="003922E4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lastRenderedPageBreak/>
        <w:t>（実習生の個人情報の取扱）</w:t>
      </w:r>
    </w:p>
    <w:p w:rsidR="003922E4" w:rsidRPr="00EF79E4" w:rsidRDefault="003922E4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第８条　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は、実習生の個人情報を慎重に管理するものとし、法令等に定めのある場合を除き、本人の同意なく実習の目的以外に使用してはならない。</w:t>
      </w:r>
    </w:p>
    <w:p w:rsidR="003922E4" w:rsidRPr="00EF79E4" w:rsidRDefault="003922E4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（実習の中止）</w:t>
      </w:r>
    </w:p>
    <w:p w:rsidR="003922E4" w:rsidRPr="00EF79E4" w:rsidRDefault="003922E4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第９条　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は、実習生が</w:t>
      </w:r>
      <w:r w:rsidR="00647280" w:rsidRPr="00EF79E4">
        <w:rPr>
          <w:rFonts w:hint="eastAsia"/>
          <w:color w:val="000000" w:themeColor="text1"/>
        </w:rPr>
        <w:t>本協定書</w:t>
      </w:r>
      <w:r w:rsidRPr="00EF79E4">
        <w:rPr>
          <w:rFonts w:hint="eastAsia"/>
          <w:color w:val="000000" w:themeColor="text1"/>
        </w:rPr>
        <w:t>に違反した場合又は</w:t>
      </w:r>
      <w:r w:rsidR="009E73EF" w:rsidRPr="00EF79E4">
        <w:rPr>
          <w:rFonts w:hint="eastAsia"/>
          <w:color w:val="000000" w:themeColor="text1"/>
        </w:rPr>
        <w:t>消防</w:t>
      </w:r>
      <w:r w:rsidRPr="00EF79E4">
        <w:rPr>
          <w:rFonts w:hint="eastAsia"/>
          <w:color w:val="000000" w:themeColor="text1"/>
        </w:rPr>
        <w:t>の業務に支障を</w:t>
      </w:r>
      <w:r w:rsidR="005E68D8" w:rsidRPr="00EF79E4">
        <w:rPr>
          <w:rFonts w:hint="eastAsia"/>
          <w:color w:val="000000" w:themeColor="text1"/>
        </w:rPr>
        <w:t>来す</w:t>
      </w:r>
      <w:r w:rsidRPr="00EF79E4">
        <w:rPr>
          <w:rFonts w:hint="eastAsia"/>
          <w:color w:val="000000" w:themeColor="text1"/>
        </w:rPr>
        <w:t>おそれがあると認める場合は、実習を中止することができる。この場合において、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は、</w:t>
      </w:r>
      <w:r w:rsidR="00934109" w:rsidRPr="00EF79E4">
        <w:rPr>
          <w:rFonts w:hint="eastAsia"/>
          <w:color w:val="000000" w:themeColor="text1"/>
        </w:rPr>
        <w:t>依頼者</w:t>
      </w:r>
      <w:r w:rsidRPr="00EF79E4">
        <w:rPr>
          <w:rFonts w:hint="eastAsia"/>
          <w:color w:val="000000" w:themeColor="text1"/>
        </w:rPr>
        <w:t>及び実習生に対しその旨を通知するものとする。</w:t>
      </w:r>
    </w:p>
    <w:p w:rsidR="003922E4" w:rsidRPr="00EF79E4" w:rsidRDefault="00934109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（実習の証明）</w:t>
      </w:r>
    </w:p>
    <w:p w:rsidR="00934109" w:rsidRPr="00EF79E4" w:rsidRDefault="00934109" w:rsidP="00934109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第10条　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は、学校が実習生の実習内容等について証明を求めたときは、これを行うものとする。</w:t>
      </w:r>
    </w:p>
    <w:p w:rsidR="00934109" w:rsidRPr="00EF79E4" w:rsidRDefault="00934109" w:rsidP="00934109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（有効期限）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第11条　この協定書の有効期間は、締結の日から当該年度の３月</w:t>
      </w:r>
      <w:r w:rsidR="00AC6D52" w:rsidRPr="00EF79E4">
        <w:rPr>
          <w:rFonts w:hint="eastAsia"/>
          <w:color w:val="000000" w:themeColor="text1"/>
        </w:rPr>
        <w:t>３１</w:t>
      </w:r>
      <w:r w:rsidR="003A4046" w:rsidRPr="00EF79E4">
        <w:rPr>
          <w:rFonts w:hint="eastAsia"/>
          <w:color w:val="000000" w:themeColor="text1"/>
        </w:rPr>
        <w:t>ｘ</w:t>
      </w:r>
      <w:r w:rsidRPr="00EF79E4">
        <w:rPr>
          <w:rFonts w:hint="eastAsia"/>
          <w:color w:val="000000" w:themeColor="text1"/>
        </w:rPr>
        <w:t>日までとする。</w:t>
      </w:r>
      <w:r w:rsidR="006F590D" w:rsidRPr="00EF79E4">
        <w:rPr>
          <w:rFonts w:hint="eastAsia"/>
          <w:color w:val="000000" w:themeColor="text1"/>
        </w:rPr>
        <w:t>ただし</w:t>
      </w:r>
      <w:r w:rsidR="00F32948" w:rsidRPr="00EF79E4">
        <w:rPr>
          <w:rFonts w:hint="eastAsia"/>
          <w:color w:val="000000" w:themeColor="text1"/>
        </w:rPr>
        <w:t>、</w:t>
      </w:r>
      <w:r w:rsidR="006F590D" w:rsidRPr="00EF79E4">
        <w:rPr>
          <w:rFonts w:hint="eastAsia"/>
          <w:color w:val="000000" w:themeColor="text1"/>
        </w:rPr>
        <w:t>この協定の有効期限満了の1カ月前までに組合又は依頼者のいずれか</w:t>
      </w:r>
      <w:r w:rsidR="00F32948" w:rsidRPr="00EF79E4">
        <w:rPr>
          <w:rFonts w:hint="eastAsia"/>
          <w:color w:val="000000" w:themeColor="text1"/>
        </w:rPr>
        <w:t>か</w:t>
      </w:r>
      <w:r w:rsidR="006F590D" w:rsidRPr="00EF79E4">
        <w:rPr>
          <w:rFonts w:hint="eastAsia"/>
          <w:color w:val="000000" w:themeColor="text1"/>
        </w:rPr>
        <w:t>らも申出がない場合は、引き続き1年間延長するものとし、以後も同様とする。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（その他）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第12</w:t>
      </w:r>
      <w:r w:rsidR="00F32948" w:rsidRPr="00EF79E4">
        <w:rPr>
          <w:rFonts w:hint="eastAsia"/>
          <w:color w:val="000000" w:themeColor="text1"/>
        </w:rPr>
        <w:t>条　本協定書に定めのない事項若しくは</w:t>
      </w:r>
      <w:r w:rsidRPr="00EF79E4">
        <w:rPr>
          <w:rFonts w:hint="eastAsia"/>
          <w:color w:val="000000" w:themeColor="text1"/>
        </w:rPr>
        <w:t>疑義が生じたとき又は改正の必要が生じたときは、</w:t>
      </w:r>
      <w:r w:rsidR="009E73EF" w:rsidRPr="00EF79E4">
        <w:rPr>
          <w:rFonts w:hint="eastAsia"/>
          <w:color w:val="000000" w:themeColor="text1"/>
        </w:rPr>
        <w:t>組合</w:t>
      </w:r>
      <w:r w:rsidRPr="00EF79E4">
        <w:rPr>
          <w:rFonts w:hint="eastAsia"/>
          <w:color w:val="000000" w:themeColor="text1"/>
        </w:rPr>
        <w:t>と依頼者の協議により、決定するものとする。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　この協定の締結を証するため、本書２通を作成し、</w:t>
      </w:r>
      <w:r w:rsidR="009E73EF" w:rsidRPr="00EF79E4">
        <w:rPr>
          <w:rFonts w:hint="eastAsia"/>
          <w:color w:val="000000" w:themeColor="text1"/>
        </w:rPr>
        <w:t>組合</w:t>
      </w:r>
      <w:r w:rsidR="00F32948" w:rsidRPr="00EF79E4">
        <w:rPr>
          <w:rFonts w:hint="eastAsia"/>
          <w:color w:val="000000" w:themeColor="text1"/>
        </w:rPr>
        <w:t>と依頼者双方が</w:t>
      </w:r>
      <w:r w:rsidRPr="00EF79E4">
        <w:rPr>
          <w:rFonts w:hint="eastAsia"/>
          <w:color w:val="000000" w:themeColor="text1"/>
        </w:rPr>
        <w:t>記名押印の上、それぞれ１通を保有する。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</w:p>
    <w:p w:rsidR="00E805D6" w:rsidRPr="00EF79E4" w:rsidRDefault="00E805D6" w:rsidP="003922E4">
      <w:pPr>
        <w:ind w:left="240" w:hangingChars="100" w:hanging="240"/>
        <w:rPr>
          <w:color w:val="000000" w:themeColor="text1"/>
        </w:rPr>
      </w:pPr>
    </w:p>
    <w:p w:rsidR="00E805D6" w:rsidRPr="00EF79E4" w:rsidRDefault="00E805D6" w:rsidP="003922E4">
      <w:pPr>
        <w:ind w:left="240" w:hangingChars="100" w:hanging="240"/>
        <w:rPr>
          <w:color w:val="000000" w:themeColor="text1"/>
        </w:rPr>
      </w:pPr>
    </w:p>
    <w:p w:rsidR="00934109" w:rsidRPr="00EF79E4" w:rsidRDefault="00934109" w:rsidP="00A46C22">
      <w:pPr>
        <w:ind w:leftChars="100" w:left="240" w:firstLineChars="100" w:firstLine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　　年　　月　　日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</w:p>
    <w:p w:rsidR="00934109" w:rsidRPr="00EF79E4" w:rsidRDefault="009E73EF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　　　　　　　　　　　　　　　　　　　</w:t>
      </w:r>
      <w:r w:rsidR="00934109" w:rsidRPr="00EF79E4">
        <w:rPr>
          <w:rFonts w:hint="eastAsia"/>
          <w:color w:val="000000" w:themeColor="text1"/>
        </w:rPr>
        <w:t>住　所</w:t>
      </w:r>
      <w:r w:rsidR="00514332" w:rsidRPr="00EF79E4">
        <w:rPr>
          <w:rFonts w:hint="eastAsia"/>
          <w:color w:val="000000" w:themeColor="text1"/>
        </w:rPr>
        <w:t xml:space="preserve">　</w:t>
      </w:r>
    </w:p>
    <w:p w:rsidR="00934109" w:rsidRPr="00EF79E4" w:rsidRDefault="009E73EF" w:rsidP="00A410B3">
      <w:pPr>
        <w:ind w:firstLineChars="1600" w:firstLine="38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組合</w:t>
      </w:r>
      <w:r w:rsidR="00934109" w:rsidRPr="00EF79E4">
        <w:rPr>
          <w:rFonts w:hint="eastAsia"/>
          <w:color w:val="000000" w:themeColor="text1"/>
        </w:rPr>
        <w:t xml:space="preserve">　名　称</w:t>
      </w:r>
      <w:r w:rsidR="00A410B3" w:rsidRPr="00EF79E4">
        <w:rPr>
          <w:rFonts w:hint="eastAsia"/>
          <w:color w:val="000000" w:themeColor="text1"/>
        </w:rPr>
        <w:t xml:space="preserve">　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　　　　　　　　　　　　　　　　　　　　</w:t>
      </w:r>
      <w:r w:rsidR="00A410B3" w:rsidRPr="00EF79E4">
        <w:rPr>
          <w:rFonts w:hint="eastAsia"/>
          <w:color w:val="000000" w:themeColor="text1"/>
        </w:rPr>
        <w:t xml:space="preserve">　　　</w:t>
      </w:r>
      <w:r w:rsidR="00514332" w:rsidRPr="00EF79E4">
        <w:rPr>
          <w:rFonts w:hint="eastAsia"/>
          <w:color w:val="000000" w:themeColor="text1"/>
        </w:rPr>
        <w:t xml:space="preserve">　　　</w:t>
      </w:r>
      <w:r w:rsidR="00122CA9" w:rsidRPr="00EF79E4">
        <w:rPr>
          <w:rFonts w:hint="eastAsia"/>
          <w:color w:val="000000" w:themeColor="text1"/>
        </w:rPr>
        <w:t xml:space="preserve">　</w:t>
      </w:r>
      <w:r w:rsidR="00A410B3" w:rsidRPr="00EF79E4">
        <w:rPr>
          <w:rFonts w:hint="eastAsia"/>
          <w:color w:val="000000" w:themeColor="text1"/>
        </w:rPr>
        <w:t xml:space="preserve">　</w:t>
      </w:r>
      <w:r w:rsidRPr="00EF79E4">
        <w:rPr>
          <w:rFonts w:hint="eastAsia"/>
          <w:color w:val="000000" w:themeColor="text1"/>
        </w:rPr>
        <w:t xml:space="preserve">　　　　　</w:t>
      </w:r>
      <w:r w:rsidR="006E5371" w:rsidRPr="00EF79E4">
        <w:rPr>
          <w:color w:val="000000" w:themeColor="text1"/>
          <w:bdr w:val="single" w:sz="4" w:space="0" w:color="auto"/>
        </w:rPr>
        <w:t>印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</w:p>
    <w:p w:rsidR="00E805D6" w:rsidRPr="00EF79E4" w:rsidRDefault="00E805D6" w:rsidP="003922E4">
      <w:pPr>
        <w:ind w:left="240" w:hangingChars="100" w:hanging="240"/>
        <w:rPr>
          <w:color w:val="000000" w:themeColor="text1"/>
        </w:rPr>
      </w:pPr>
    </w:p>
    <w:p w:rsidR="00934109" w:rsidRPr="00EF79E4" w:rsidRDefault="00934109" w:rsidP="00122CA9">
      <w:pPr>
        <w:ind w:firstLineChars="1900" w:firstLine="456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住　所</w:t>
      </w:r>
    </w:p>
    <w:p w:rsidR="00934109" w:rsidRPr="00EF79E4" w:rsidRDefault="00934109" w:rsidP="00122CA9">
      <w:pPr>
        <w:ind w:firstLineChars="1500" w:firstLine="360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>依頼者</w:t>
      </w:r>
      <w:r w:rsidR="00122CA9" w:rsidRPr="00EF79E4">
        <w:rPr>
          <w:rFonts w:hint="eastAsia"/>
          <w:color w:val="000000" w:themeColor="text1"/>
        </w:rPr>
        <w:t xml:space="preserve">　</w:t>
      </w:r>
      <w:r w:rsidRPr="00EF79E4">
        <w:rPr>
          <w:rFonts w:hint="eastAsia"/>
          <w:color w:val="000000" w:themeColor="text1"/>
        </w:rPr>
        <w:t>名</w:t>
      </w:r>
      <w:r w:rsidR="00A410B3" w:rsidRPr="00EF79E4">
        <w:rPr>
          <w:rFonts w:hint="eastAsia"/>
          <w:color w:val="000000" w:themeColor="text1"/>
        </w:rPr>
        <w:t xml:space="preserve">　</w:t>
      </w:r>
      <w:r w:rsidRPr="00EF79E4">
        <w:rPr>
          <w:rFonts w:hint="eastAsia"/>
          <w:color w:val="000000" w:themeColor="text1"/>
        </w:rPr>
        <w:t>称</w:t>
      </w:r>
    </w:p>
    <w:p w:rsidR="00934109" w:rsidRPr="00EF79E4" w:rsidRDefault="00934109" w:rsidP="003922E4">
      <w:pPr>
        <w:ind w:left="240" w:hangingChars="100" w:hanging="240"/>
        <w:rPr>
          <w:color w:val="000000" w:themeColor="text1"/>
        </w:rPr>
      </w:pPr>
      <w:r w:rsidRPr="00EF79E4">
        <w:rPr>
          <w:rFonts w:hint="eastAsia"/>
          <w:color w:val="000000" w:themeColor="text1"/>
        </w:rPr>
        <w:t xml:space="preserve">　　　</w:t>
      </w:r>
      <w:r w:rsidR="00B74DC5" w:rsidRPr="00EF79E4">
        <w:rPr>
          <w:rFonts w:hint="eastAsia"/>
          <w:color w:val="000000" w:themeColor="text1"/>
        </w:rPr>
        <w:t xml:space="preserve">　　　　　　　　　　　　　　　</w:t>
      </w:r>
      <w:r w:rsidRPr="00EF79E4">
        <w:rPr>
          <w:rFonts w:hint="eastAsia"/>
          <w:color w:val="000000" w:themeColor="text1"/>
        </w:rPr>
        <w:t xml:space="preserve">　代表者職氏名</w:t>
      </w:r>
      <w:r w:rsidR="00A410B3" w:rsidRPr="00EF79E4">
        <w:rPr>
          <w:rFonts w:hint="eastAsia"/>
          <w:color w:val="000000" w:themeColor="text1"/>
        </w:rPr>
        <w:t xml:space="preserve">　　　</w:t>
      </w:r>
      <w:r w:rsidRPr="00EF79E4">
        <w:rPr>
          <w:rFonts w:hint="eastAsia"/>
          <w:color w:val="000000" w:themeColor="text1"/>
        </w:rPr>
        <w:t xml:space="preserve">　</w:t>
      </w:r>
      <w:r w:rsidR="00122CA9" w:rsidRPr="00EF79E4">
        <w:rPr>
          <w:rFonts w:hint="eastAsia"/>
          <w:color w:val="000000" w:themeColor="text1"/>
        </w:rPr>
        <w:t xml:space="preserve">　</w:t>
      </w:r>
      <w:r w:rsidR="006E5371" w:rsidRPr="00EF79E4">
        <w:rPr>
          <w:rFonts w:hint="eastAsia"/>
          <w:color w:val="000000" w:themeColor="text1"/>
        </w:rPr>
        <w:t xml:space="preserve">　　　</w:t>
      </w:r>
      <w:r w:rsidR="006E5371" w:rsidRPr="00EF79E4">
        <w:rPr>
          <w:color w:val="000000" w:themeColor="text1"/>
        </w:rPr>
        <w:t>㊞</w:t>
      </w:r>
    </w:p>
    <w:p w:rsidR="00934109" w:rsidRPr="00EF79E4" w:rsidRDefault="00934109" w:rsidP="00934109">
      <w:pPr>
        <w:ind w:leftChars="100" w:left="240" w:firstLineChars="200" w:firstLine="480"/>
      </w:pPr>
    </w:p>
    <w:sectPr w:rsidR="00934109" w:rsidRPr="00EF79E4" w:rsidSect="00E805D6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2F" w:rsidRDefault="00EF2E2F" w:rsidP="00EF2E2F">
      <w:r>
        <w:separator/>
      </w:r>
    </w:p>
  </w:endnote>
  <w:endnote w:type="continuationSeparator" w:id="0">
    <w:p w:rsidR="00EF2E2F" w:rsidRDefault="00EF2E2F" w:rsidP="00EF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2F" w:rsidRDefault="00EF2E2F" w:rsidP="00EF2E2F">
      <w:r>
        <w:separator/>
      </w:r>
    </w:p>
  </w:footnote>
  <w:footnote w:type="continuationSeparator" w:id="0">
    <w:p w:rsidR="00EF2E2F" w:rsidRDefault="00EF2E2F" w:rsidP="00EF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A"/>
    <w:rsid w:val="00025DC3"/>
    <w:rsid w:val="00087EDA"/>
    <w:rsid w:val="00122CA9"/>
    <w:rsid w:val="00122FA8"/>
    <w:rsid w:val="0022588B"/>
    <w:rsid w:val="0029368A"/>
    <w:rsid w:val="003922E4"/>
    <w:rsid w:val="003A4046"/>
    <w:rsid w:val="003D059D"/>
    <w:rsid w:val="00476B66"/>
    <w:rsid w:val="00507300"/>
    <w:rsid w:val="00514332"/>
    <w:rsid w:val="00576F4A"/>
    <w:rsid w:val="005E68D8"/>
    <w:rsid w:val="00614879"/>
    <w:rsid w:val="00647280"/>
    <w:rsid w:val="006E5371"/>
    <w:rsid w:val="006F590D"/>
    <w:rsid w:val="0082764F"/>
    <w:rsid w:val="008337AA"/>
    <w:rsid w:val="00864BA7"/>
    <w:rsid w:val="00907449"/>
    <w:rsid w:val="00934109"/>
    <w:rsid w:val="009A7EA8"/>
    <w:rsid w:val="009E73EF"/>
    <w:rsid w:val="00A410B3"/>
    <w:rsid w:val="00A46C22"/>
    <w:rsid w:val="00A6302D"/>
    <w:rsid w:val="00AC6D52"/>
    <w:rsid w:val="00B25086"/>
    <w:rsid w:val="00B47D44"/>
    <w:rsid w:val="00B74DC5"/>
    <w:rsid w:val="00BC7719"/>
    <w:rsid w:val="00BD4B56"/>
    <w:rsid w:val="00C80C24"/>
    <w:rsid w:val="00CA1652"/>
    <w:rsid w:val="00D36020"/>
    <w:rsid w:val="00E1379E"/>
    <w:rsid w:val="00E206D6"/>
    <w:rsid w:val="00E47C1A"/>
    <w:rsid w:val="00E805D6"/>
    <w:rsid w:val="00E845EB"/>
    <w:rsid w:val="00EA394A"/>
    <w:rsid w:val="00EF2E2F"/>
    <w:rsid w:val="00EF79E4"/>
    <w:rsid w:val="00F17F41"/>
    <w:rsid w:val="00F32948"/>
    <w:rsid w:val="00F5699E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87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E2F"/>
  </w:style>
  <w:style w:type="paragraph" w:styleId="a5">
    <w:name w:val="footer"/>
    <w:basedOn w:val="a"/>
    <w:link w:val="a6"/>
    <w:uiPriority w:val="99"/>
    <w:unhideWhenUsed/>
    <w:rsid w:val="00EF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E2F"/>
  </w:style>
  <w:style w:type="paragraph" w:styleId="a7">
    <w:name w:val="Balloon Text"/>
    <w:basedOn w:val="a"/>
    <w:link w:val="a8"/>
    <w:uiPriority w:val="99"/>
    <w:semiHidden/>
    <w:unhideWhenUsed/>
    <w:rsid w:val="00EF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E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87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E2F"/>
  </w:style>
  <w:style w:type="paragraph" w:styleId="a5">
    <w:name w:val="footer"/>
    <w:basedOn w:val="a"/>
    <w:link w:val="a6"/>
    <w:uiPriority w:val="99"/>
    <w:unhideWhenUsed/>
    <w:rsid w:val="00EF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E2F"/>
  </w:style>
  <w:style w:type="paragraph" w:styleId="a7">
    <w:name w:val="Balloon Text"/>
    <w:basedOn w:val="a"/>
    <w:link w:val="a8"/>
    <w:uiPriority w:val="99"/>
    <w:semiHidden/>
    <w:unhideWhenUsed/>
    <w:rsid w:val="00EF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8934-CA4E-48AD-971E-DFFF8DCA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23</cp:revision>
  <cp:lastPrinted>2018-02-01T07:49:00Z</cp:lastPrinted>
  <dcterms:created xsi:type="dcterms:W3CDTF">2018-01-22T08:54:00Z</dcterms:created>
  <dcterms:modified xsi:type="dcterms:W3CDTF">2018-02-01T07:49:00Z</dcterms:modified>
</cp:coreProperties>
</file>